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45" w:rsidRPr="000F4F45" w:rsidRDefault="000F4F45" w:rsidP="000F4F45">
      <w:r w:rsidRPr="000F4F45">
        <w:t>Privacy Policy</w:t>
      </w:r>
    </w:p>
    <w:p w:rsidR="000F4F45" w:rsidRPr="000F4F45" w:rsidRDefault="00D41EB7" w:rsidP="000F4F45">
      <w:r>
        <w:t>Lana Lea</w:t>
      </w:r>
      <w:r w:rsidR="00EF12C7">
        <w:t xml:space="preserve"> </w:t>
      </w:r>
      <w:r>
        <w:t>is</w:t>
      </w:r>
      <w:r w:rsidR="000F4F45" w:rsidRPr="000F4F45">
        <w:t xml:space="preserve"> very delighted that you have shown interest in </w:t>
      </w:r>
      <w:r>
        <w:t>her</w:t>
      </w:r>
      <w:r w:rsidR="000F4F45" w:rsidRPr="000F4F45">
        <w:t xml:space="preserve"> enterprise. Data protection is of a particularly high priority for the management of Lana Lea, author. The use of the Internet pages of Lana Lea, author</w:t>
      </w:r>
      <w:r w:rsidR="00FE64A9">
        <w:t>,</w:t>
      </w:r>
      <w:r w:rsidR="000F4F45" w:rsidRPr="000F4F45">
        <w:t xml:space="preserve"> is possible without any indication of personal data; however, if a data subject wants to use special enterprise services via </w:t>
      </w:r>
      <w:r>
        <w:t>this</w:t>
      </w:r>
      <w:r w:rsidR="000F4F45" w:rsidRPr="000F4F45">
        <w:t xml:space="preserve"> website, processing of personal data could become necessary. If the processing of personal data is necessary and there is no statutory basis for such processing, </w:t>
      </w:r>
      <w:r>
        <w:t>Lana Lea</w:t>
      </w:r>
      <w:r w:rsidR="000F4F45" w:rsidRPr="000F4F45">
        <w:t xml:space="preserve"> generally obtain</w:t>
      </w:r>
      <w:r>
        <w:t>s</w:t>
      </w:r>
      <w:r w:rsidR="000F4F45" w:rsidRPr="000F4F45">
        <w:t xml:space="preserve"> consent from the data subject.</w:t>
      </w:r>
    </w:p>
    <w:p w:rsidR="000F4F45" w:rsidRPr="000F4F45" w:rsidRDefault="000F4F45" w:rsidP="000F4F45">
      <w:r w:rsidRPr="000F4F45">
        <w:t xml:space="preserve">The processing of personal data, such as the name, address, e-mail address, or telephone number of a data subject shall always be in line with the General Data Protection Regulation (GDPR), and in accordance with the country-specific data protection regulations applicable to Lana Lea, author. By means of this data protection declaration, </w:t>
      </w:r>
      <w:r w:rsidR="00D41EB7">
        <w:t>her</w:t>
      </w:r>
      <w:r w:rsidRPr="000F4F45">
        <w:t xml:space="preserve"> enterprise would like to inform the general public of the nature, scope, and purpose of the personal data </w:t>
      </w:r>
      <w:r w:rsidR="00D41EB7">
        <w:t>she</w:t>
      </w:r>
      <w:r w:rsidRPr="000F4F45">
        <w:t xml:space="preserve"> collect</w:t>
      </w:r>
      <w:r w:rsidR="00D41EB7">
        <w:t>s</w:t>
      </w:r>
      <w:r w:rsidRPr="000F4F45">
        <w:t>, use</w:t>
      </w:r>
      <w:r w:rsidR="00D41EB7">
        <w:t>s</w:t>
      </w:r>
      <w:r w:rsidRPr="000F4F45">
        <w:t xml:space="preserve"> and process</w:t>
      </w:r>
      <w:r w:rsidR="00D41EB7">
        <w:t>es</w:t>
      </w:r>
      <w:r w:rsidRPr="000F4F45">
        <w:t>. Furthermore, data subjects are informed, by means of this data protection declaration, of the rights to which they are entitled.</w:t>
      </w:r>
    </w:p>
    <w:p w:rsidR="000F4F45" w:rsidRPr="000F4F45" w:rsidRDefault="000F4F45" w:rsidP="000F4F45">
      <w:r w:rsidRPr="000F4F45">
        <w:t>As the controller, Lana Lea, author</w:t>
      </w:r>
      <w:r w:rsidR="00FE64A9">
        <w:t>,</w:t>
      </w:r>
      <w:r w:rsidRPr="000F4F45">
        <w:t xml:space="preserve"> has implemented numerous technical and organi</w:t>
      </w:r>
      <w:r w:rsidR="00D76E9D">
        <w:t>s</w:t>
      </w:r>
      <w:r w:rsidRPr="000F4F45">
        <w:t xml:space="preserve">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w:t>
      </w:r>
      <w:r w:rsidR="00D41EB7">
        <w:t>Lana Lea</w:t>
      </w:r>
      <w:r w:rsidRPr="000F4F45">
        <w:t xml:space="preserve"> via alternative means</w:t>
      </w:r>
      <w:r w:rsidR="00D76E9D">
        <w:t>.</w:t>
      </w:r>
    </w:p>
    <w:p w:rsidR="000F4F45" w:rsidRPr="000F4F45" w:rsidRDefault="000F4F45" w:rsidP="000F4F45">
      <w:r w:rsidRPr="000F4F45">
        <w:t>1. Definitions</w:t>
      </w:r>
    </w:p>
    <w:p w:rsidR="000F4F45" w:rsidRPr="000F4F45" w:rsidRDefault="000F4F45" w:rsidP="000F4F45">
      <w:r w:rsidRPr="000F4F45">
        <w:t>The data protection declaration of Lana Lea, author</w:t>
      </w:r>
      <w:r w:rsidR="00D76E9D">
        <w:t>,</w:t>
      </w:r>
      <w:r w:rsidRPr="000F4F45">
        <w:t xml:space="preserve"> is based on the terms used by the European legislator for the adoption of the General Data Protection Regulation (GDPR). </w:t>
      </w:r>
      <w:r w:rsidR="001D4CC4">
        <w:t>Her</w:t>
      </w:r>
      <w:r w:rsidRPr="000F4F45">
        <w:t xml:space="preserve"> data protection declaration should be legible and understandable for the general public, as well as </w:t>
      </w:r>
      <w:r w:rsidR="001D4CC4">
        <w:t>her</w:t>
      </w:r>
      <w:r w:rsidRPr="000F4F45">
        <w:t xml:space="preserve"> customers. To ensure this, </w:t>
      </w:r>
      <w:r w:rsidR="001D4CC4">
        <w:t>she</w:t>
      </w:r>
      <w:r w:rsidRPr="000F4F45">
        <w:t xml:space="preserve"> would like to first explain the terminology used.</w:t>
      </w:r>
      <w:r w:rsidR="00D76E9D">
        <w:t xml:space="preserve"> </w:t>
      </w:r>
      <w:r w:rsidRPr="000F4F45">
        <w:t xml:space="preserve">In this data protection declaration, </w:t>
      </w:r>
      <w:r w:rsidR="001D4CC4">
        <w:t>Lana Lea</w:t>
      </w:r>
      <w:r w:rsidRPr="000F4F45">
        <w:t xml:space="preserve"> use</w:t>
      </w:r>
      <w:r w:rsidR="001D4CC4">
        <w:t>s</w:t>
      </w:r>
      <w:r w:rsidRPr="000F4F45">
        <w:t>, inter alia, the following terms:</w:t>
      </w:r>
    </w:p>
    <w:p w:rsidR="000F4F45" w:rsidRPr="000F4F45" w:rsidRDefault="000F4F45" w:rsidP="000F4F45">
      <w:pPr>
        <w:numPr>
          <w:ilvl w:val="0"/>
          <w:numId w:val="3"/>
        </w:numPr>
      </w:pPr>
      <w:r w:rsidRPr="000F4F45">
        <w:t>a)    Personal data</w:t>
      </w:r>
    </w:p>
    <w:p w:rsidR="000F4F45" w:rsidRPr="000F4F45" w:rsidRDefault="000F4F45" w:rsidP="000F4F45">
      <w:r w:rsidRPr="000F4F45">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F4F45" w:rsidRPr="000F4F45" w:rsidRDefault="000F4F45" w:rsidP="000F4F45">
      <w:pPr>
        <w:numPr>
          <w:ilvl w:val="0"/>
          <w:numId w:val="3"/>
        </w:numPr>
      </w:pPr>
      <w:r w:rsidRPr="000F4F45">
        <w:t>b) Data subject</w:t>
      </w:r>
    </w:p>
    <w:p w:rsidR="000F4F45" w:rsidRPr="000F4F45" w:rsidRDefault="000F4F45" w:rsidP="000F4F45">
      <w:r w:rsidRPr="000F4F45">
        <w:t>Data subject is any identified or identifiable natural person, whose personal data is processed by the controller responsible for the processing.</w:t>
      </w:r>
    </w:p>
    <w:p w:rsidR="000F4F45" w:rsidRPr="000F4F45" w:rsidRDefault="000F4F45" w:rsidP="000F4F45">
      <w:pPr>
        <w:numPr>
          <w:ilvl w:val="0"/>
          <w:numId w:val="3"/>
        </w:numPr>
      </w:pPr>
      <w:r w:rsidRPr="000F4F45">
        <w:t>c)    Processing</w:t>
      </w:r>
    </w:p>
    <w:p w:rsidR="000F4F45" w:rsidRPr="000F4F45" w:rsidRDefault="000F4F45" w:rsidP="000F4F45">
      <w:r w:rsidRPr="000F4F45">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0F4F45" w:rsidRPr="000F4F45" w:rsidRDefault="000F4F45" w:rsidP="000F4F45">
      <w:pPr>
        <w:numPr>
          <w:ilvl w:val="0"/>
          <w:numId w:val="3"/>
        </w:numPr>
      </w:pPr>
      <w:r w:rsidRPr="000F4F45">
        <w:t>d)    Restriction of processing</w:t>
      </w:r>
    </w:p>
    <w:p w:rsidR="000F4F45" w:rsidRPr="000F4F45" w:rsidRDefault="000F4F45" w:rsidP="000F4F45">
      <w:r w:rsidRPr="000F4F45">
        <w:lastRenderedPageBreak/>
        <w:t>Restriction of processing is the marking of stored personal data with the aim of limiting their processing in the future.</w:t>
      </w:r>
    </w:p>
    <w:p w:rsidR="000F4F45" w:rsidRPr="000F4F45" w:rsidRDefault="000F4F45" w:rsidP="000F4F45">
      <w:pPr>
        <w:numPr>
          <w:ilvl w:val="0"/>
          <w:numId w:val="3"/>
        </w:numPr>
      </w:pPr>
      <w:r w:rsidRPr="000F4F45">
        <w:t>e)    Profiling</w:t>
      </w:r>
    </w:p>
    <w:p w:rsidR="000F4F45" w:rsidRPr="000F4F45" w:rsidRDefault="000F4F45" w:rsidP="000F4F45">
      <w:r w:rsidRPr="000F4F45">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0F4F45" w:rsidRPr="000F4F45" w:rsidRDefault="000F4F45" w:rsidP="000F4F45">
      <w:pPr>
        <w:numPr>
          <w:ilvl w:val="0"/>
          <w:numId w:val="3"/>
        </w:numPr>
      </w:pPr>
      <w:r w:rsidRPr="000F4F45">
        <w:t>f)     Pseudonymisation</w:t>
      </w:r>
    </w:p>
    <w:p w:rsidR="000F4F45" w:rsidRPr="000F4F45" w:rsidRDefault="000F4F45" w:rsidP="000F4F45">
      <w:r w:rsidRPr="000F4F45">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0F4F45" w:rsidRPr="000F4F45" w:rsidRDefault="000F4F45" w:rsidP="000F4F45">
      <w:pPr>
        <w:numPr>
          <w:ilvl w:val="0"/>
          <w:numId w:val="3"/>
        </w:numPr>
      </w:pPr>
      <w:r w:rsidRPr="000F4F45">
        <w:t>g)    Controller or controller responsible for the processing</w:t>
      </w:r>
    </w:p>
    <w:p w:rsidR="000F4F45" w:rsidRPr="000F4F45" w:rsidRDefault="000F4F45" w:rsidP="000F4F45">
      <w:r w:rsidRPr="000F4F45">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F4F45" w:rsidRPr="000F4F45" w:rsidRDefault="000F4F45" w:rsidP="000F4F45">
      <w:pPr>
        <w:numPr>
          <w:ilvl w:val="0"/>
          <w:numId w:val="3"/>
        </w:numPr>
      </w:pPr>
      <w:r w:rsidRPr="000F4F45">
        <w:t>h)    Processor</w:t>
      </w:r>
    </w:p>
    <w:p w:rsidR="000F4F45" w:rsidRPr="000F4F45" w:rsidRDefault="000F4F45" w:rsidP="000F4F45">
      <w:r w:rsidRPr="000F4F45">
        <w:t>Processor is a natural or legal person, public authority, agency or other body which processes personal data on behalf of the controller.</w:t>
      </w:r>
    </w:p>
    <w:p w:rsidR="000F4F45" w:rsidRPr="000F4F45" w:rsidRDefault="000F4F45" w:rsidP="000F4F45">
      <w:pPr>
        <w:numPr>
          <w:ilvl w:val="0"/>
          <w:numId w:val="3"/>
        </w:numPr>
      </w:pPr>
      <w:proofErr w:type="spellStart"/>
      <w:r w:rsidRPr="000F4F45">
        <w:t>i</w:t>
      </w:r>
      <w:proofErr w:type="spellEnd"/>
      <w:r w:rsidRPr="000F4F45">
        <w:t>)      Recipient</w:t>
      </w:r>
    </w:p>
    <w:p w:rsidR="000F4F45" w:rsidRPr="000F4F45" w:rsidRDefault="000F4F45" w:rsidP="000F4F45">
      <w:r w:rsidRPr="000F4F45">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0F4F45" w:rsidRPr="000F4F45" w:rsidRDefault="000F4F45" w:rsidP="000F4F45">
      <w:pPr>
        <w:numPr>
          <w:ilvl w:val="0"/>
          <w:numId w:val="3"/>
        </w:numPr>
      </w:pPr>
      <w:r w:rsidRPr="000F4F45">
        <w:t>j)      Third party</w:t>
      </w:r>
    </w:p>
    <w:p w:rsidR="000F4F45" w:rsidRPr="000F4F45" w:rsidRDefault="000F4F45" w:rsidP="000F4F45">
      <w:r w:rsidRPr="000F4F45">
        <w:t>Third party is a natural or legal person, public authority, agency or body other than the data subject, controller, processor and persons who, under the direct authority of the controller or processor, are authorised to process personal data.</w:t>
      </w:r>
    </w:p>
    <w:p w:rsidR="000F4F45" w:rsidRPr="000F4F45" w:rsidRDefault="000F4F45" w:rsidP="000F4F45">
      <w:pPr>
        <w:numPr>
          <w:ilvl w:val="0"/>
          <w:numId w:val="3"/>
        </w:numPr>
      </w:pPr>
      <w:r w:rsidRPr="000F4F45">
        <w:t>k)    Consent</w:t>
      </w:r>
    </w:p>
    <w:p w:rsidR="000F4F45" w:rsidRPr="000F4F45" w:rsidRDefault="000F4F45" w:rsidP="000F4F45">
      <w:r w:rsidRPr="000F4F45">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rsidR="000F4F45" w:rsidRPr="000F4F45" w:rsidRDefault="000F4F45" w:rsidP="000F4F45">
      <w:r w:rsidRPr="000F4F45">
        <w:t>2. Name and Address of the controller</w:t>
      </w:r>
    </w:p>
    <w:p w:rsidR="000F4F45" w:rsidRPr="000F4F45" w:rsidRDefault="000F4F45" w:rsidP="000F4F45">
      <w:r w:rsidRPr="000F4F45">
        <w:lastRenderedPageBreak/>
        <w:t>Controller for the purposes of the General Data Protection Regulation (GDPR), other data protection laws applicable in Member states of the European Union and other provisions related to data protection is:</w:t>
      </w:r>
    </w:p>
    <w:p w:rsidR="000F4F45" w:rsidRPr="000F4F45" w:rsidRDefault="000F4F45" w:rsidP="000F4F45">
      <w:r w:rsidRPr="000F4F45">
        <w:t>Lana Lea, author</w:t>
      </w:r>
    </w:p>
    <w:p w:rsidR="000F4F45" w:rsidRPr="000F4F45" w:rsidRDefault="000F4F45" w:rsidP="000F4F45">
      <w:r w:rsidRPr="000F4F45">
        <w:t>Rockhampton</w:t>
      </w:r>
      <w:r w:rsidR="00EA7BE8">
        <w:t>, QLD, 4700</w:t>
      </w:r>
    </w:p>
    <w:p w:rsidR="000F4F45" w:rsidRPr="000F4F45" w:rsidRDefault="000F4F45" w:rsidP="000F4F45">
      <w:r w:rsidRPr="000F4F45">
        <w:t>Australia</w:t>
      </w:r>
    </w:p>
    <w:p w:rsidR="000F4F45" w:rsidRPr="000F4F45" w:rsidRDefault="000F4F45" w:rsidP="000F4F45">
      <w:r w:rsidRPr="000F4F45">
        <w:t>Email: lana@lanaleaauthor.com</w:t>
      </w:r>
    </w:p>
    <w:p w:rsidR="000F4F45" w:rsidRPr="000F4F45" w:rsidRDefault="000F4F45" w:rsidP="000F4F45">
      <w:r w:rsidRPr="000F4F45">
        <w:t>Website: lanaleaauthor.com</w:t>
      </w:r>
    </w:p>
    <w:p w:rsidR="000F4F45" w:rsidRPr="000F4F45" w:rsidRDefault="000F4F45" w:rsidP="000F4F45">
      <w:r w:rsidRPr="000F4F45">
        <w:t>3. Cookies</w:t>
      </w:r>
    </w:p>
    <w:p w:rsidR="000F4F45" w:rsidRPr="000F4F45" w:rsidRDefault="000F4F45" w:rsidP="000F4F45">
      <w:r w:rsidRPr="000F4F45">
        <w:t>The Internet pages of Lana Lea, author</w:t>
      </w:r>
      <w:r w:rsidR="00AD5011">
        <w:t>,</w:t>
      </w:r>
      <w:r w:rsidRPr="000F4F45">
        <w:t xml:space="preserve"> use cookies. Cookies are text files that are stored in a computer system via an Internet browser.</w:t>
      </w:r>
    </w:p>
    <w:p w:rsidR="000F4F45" w:rsidRPr="000F4F45" w:rsidRDefault="000F4F45" w:rsidP="000F4F45">
      <w:r w:rsidRPr="000F4F45">
        <w:t xml:space="preserve">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w:t>
      </w:r>
      <w:r w:rsidR="00D67439">
        <w:t xml:space="preserve">data </w:t>
      </w:r>
      <w:r w:rsidRPr="000F4F45">
        <w:t>subject from other Internet browsers that contain other cookies. A specific Internet browser can be recogni</w:t>
      </w:r>
      <w:r w:rsidR="00177777">
        <w:t>s</w:t>
      </w:r>
      <w:r w:rsidRPr="000F4F45">
        <w:t>ed and identified using the unique cookie ID.</w:t>
      </w:r>
    </w:p>
    <w:p w:rsidR="000F4F45" w:rsidRPr="000F4F45" w:rsidRDefault="000F4F45" w:rsidP="000F4F45">
      <w:r w:rsidRPr="000F4F45">
        <w:t>Through the use of cookies, Lana Lea, author</w:t>
      </w:r>
      <w:r w:rsidR="00177777">
        <w:t>,</w:t>
      </w:r>
      <w:r w:rsidRPr="000F4F45">
        <w:t xml:space="preserve"> can provide the users of this website with more user-friendly services that would not be possible without the cookie setting.</w:t>
      </w:r>
    </w:p>
    <w:p w:rsidR="000F4F45" w:rsidRPr="000F4F45" w:rsidRDefault="000F4F45" w:rsidP="000F4F45">
      <w:r w:rsidRPr="000F4F45">
        <w:t xml:space="preserve">By means of a cookie, the information and offers on </w:t>
      </w:r>
      <w:r w:rsidR="00A57123">
        <w:t>this</w:t>
      </w:r>
      <w:r w:rsidRPr="000F4F45">
        <w:t xml:space="preserve"> website can be optimi</w:t>
      </w:r>
      <w:r w:rsidR="00177777">
        <w:t>s</w:t>
      </w:r>
      <w:r w:rsidRPr="000F4F45">
        <w:t xml:space="preserve">ed with the user in mind. Cookies allow </w:t>
      </w:r>
      <w:r w:rsidR="00A57123">
        <w:t>Lana Lea</w:t>
      </w:r>
      <w:r w:rsidRPr="000F4F45">
        <w:t>, as previously mentioned, to recogni</w:t>
      </w:r>
      <w:r w:rsidR="00177777">
        <w:t>s</w:t>
      </w:r>
      <w:r w:rsidRPr="000F4F45">
        <w:t xml:space="preserve">e </w:t>
      </w:r>
      <w:r w:rsidR="00A57123">
        <w:t>her</w:t>
      </w:r>
      <w:r w:rsidRPr="000F4F45">
        <w:t xml:space="preserve"> website users. The purpose of this recognition is to make it easier for users to utili</w:t>
      </w:r>
      <w:r w:rsidR="00177777">
        <w:t>s</w:t>
      </w:r>
      <w:r w:rsidRPr="000F4F45">
        <w:t xml:space="preserve">e </w:t>
      </w:r>
      <w:r w:rsidR="00A57123">
        <w:t>her</w:t>
      </w:r>
      <w:r w:rsidRPr="000F4F45">
        <w:t xml:space="preserve">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rsidR="000F4F45" w:rsidRPr="000F4F45" w:rsidRDefault="000F4F45" w:rsidP="000F4F45">
      <w:r w:rsidRPr="000F4F45">
        <w:t xml:space="preserve">The data subject may, at any time, prevent the setting of cookies through </w:t>
      </w:r>
      <w:r w:rsidR="00A57123">
        <w:t>this</w:t>
      </w:r>
      <w:r w:rsidRPr="000F4F45">
        <w:t xml:space="preserve">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w:t>
      </w:r>
      <w:r w:rsidR="00A57123">
        <w:t>this</w:t>
      </w:r>
      <w:r w:rsidRPr="000F4F45">
        <w:t xml:space="preserve"> website may be entirely usable.</w:t>
      </w:r>
    </w:p>
    <w:p w:rsidR="000F4F45" w:rsidRPr="000F4F45" w:rsidRDefault="000F4F45" w:rsidP="000F4F45">
      <w:r w:rsidRPr="000F4F45">
        <w:t>4. Collection of general data and information</w:t>
      </w:r>
    </w:p>
    <w:p w:rsidR="000F4F45" w:rsidRPr="000F4F45" w:rsidRDefault="000F4F45" w:rsidP="000F4F45">
      <w:r w:rsidRPr="000F4F45">
        <w:t>The website of Lana Lea, author</w:t>
      </w:r>
      <w:r w:rsidR="00BF5EFA">
        <w:t>,</w:t>
      </w:r>
      <w:r w:rsidRPr="000F4F45">
        <w:t xml:space="preserv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w:t>
      </w:r>
      <w:r w:rsidR="006A3577">
        <w:t>this</w:t>
      </w:r>
      <w:r w:rsidRPr="000F4F45">
        <w:t xml:space="preserve">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w:t>
      </w:r>
      <w:r w:rsidR="006A3577">
        <w:t>Lana Lea’s</w:t>
      </w:r>
      <w:r w:rsidRPr="000F4F45">
        <w:t xml:space="preserve"> information technology systems.</w:t>
      </w:r>
    </w:p>
    <w:p w:rsidR="000F4F45" w:rsidRPr="000F4F45" w:rsidRDefault="000F4F45" w:rsidP="000F4F45">
      <w:r w:rsidRPr="000F4F45">
        <w:lastRenderedPageBreak/>
        <w:t>When using these general data and information, Lana Lea, author</w:t>
      </w:r>
      <w:r w:rsidR="00BF5EFA">
        <w:t>,</w:t>
      </w:r>
      <w:r w:rsidRPr="000F4F45">
        <w:t xml:space="preserve"> does not draw any conclusions about the data subject. Rather, this information is needed to (1) deliver the content of </w:t>
      </w:r>
      <w:r w:rsidR="00E23EA3">
        <w:t>her</w:t>
      </w:r>
      <w:r w:rsidRPr="000F4F45">
        <w:t xml:space="preserve"> website correctly, (2) optimi</w:t>
      </w:r>
      <w:r w:rsidR="00BF5EFA">
        <w:t>s</w:t>
      </w:r>
      <w:r w:rsidRPr="000F4F45">
        <w:t xml:space="preserve">e the content of </w:t>
      </w:r>
      <w:r w:rsidR="00E23EA3">
        <w:t>her</w:t>
      </w:r>
      <w:r w:rsidRPr="000F4F45">
        <w:t xml:space="preserve"> website as well as its advertisement, (3) ensure the long-term viability of </w:t>
      </w:r>
      <w:r w:rsidR="00E23EA3">
        <w:t>her</w:t>
      </w:r>
      <w:r w:rsidRPr="000F4F45">
        <w:t xml:space="preserve"> information technology systems and website technology, and (4) provide law enforcement authorities with the information necessary for criminal prosecution in case of a cyber-attack. Therefore, Lana Lea, author</w:t>
      </w:r>
      <w:r w:rsidR="002926CD">
        <w:t>,</w:t>
      </w:r>
      <w:r w:rsidRPr="000F4F45">
        <w:t xml:space="preserve"> </w:t>
      </w:r>
      <w:r w:rsidR="002926CD" w:rsidRPr="000F4F45">
        <w:t>analyses</w:t>
      </w:r>
      <w:r w:rsidRPr="000F4F45">
        <w:t xml:space="preserve"> anonymously collected data and information statistically, with the aim of increasing the data protection and data security of </w:t>
      </w:r>
      <w:r w:rsidR="002926CD">
        <w:t>her</w:t>
      </w:r>
      <w:r w:rsidRPr="000F4F45">
        <w:t xml:space="preserve"> enterprise, and to ensure an optimal level of protection for the personal data </w:t>
      </w:r>
      <w:r w:rsidR="002926CD">
        <w:t>she</w:t>
      </w:r>
      <w:r w:rsidRPr="000F4F45">
        <w:t xml:space="preserve"> process</w:t>
      </w:r>
      <w:r w:rsidR="002926CD">
        <w:t>es</w:t>
      </w:r>
      <w:r w:rsidRPr="000F4F45">
        <w:t>. The anonymous data of the server log files are stored separately from all personal data provided by a data subject.</w:t>
      </w:r>
    </w:p>
    <w:p w:rsidR="000F4F45" w:rsidRPr="000F4F45" w:rsidRDefault="000F4F45" w:rsidP="000F4F45">
      <w:r w:rsidRPr="000F4F45">
        <w:t xml:space="preserve">5. Subscription to </w:t>
      </w:r>
      <w:r w:rsidR="002926CD">
        <w:t>Lana Lea’s</w:t>
      </w:r>
      <w:r w:rsidRPr="000F4F45">
        <w:t xml:space="preserve"> newsletters</w:t>
      </w:r>
    </w:p>
    <w:p w:rsidR="000F4F45" w:rsidRPr="000F4F45" w:rsidRDefault="000F4F45" w:rsidP="000F4F45">
      <w:r w:rsidRPr="000F4F45">
        <w:t xml:space="preserve">On the website of Lana Lea, author, users are given the opportunity to subscribe to </w:t>
      </w:r>
      <w:r w:rsidR="002926CD">
        <w:t>her</w:t>
      </w:r>
      <w:r w:rsidRPr="000F4F45">
        <w:t xml:space="preserve"> enterprise's newsletter. The input mask used for this purpose determines what personal data are transmitted, as well as when the newsletter is ordered from the controller.</w:t>
      </w:r>
    </w:p>
    <w:p w:rsidR="000F4F45" w:rsidRPr="000F4F45" w:rsidRDefault="000F4F45" w:rsidP="000F4F45">
      <w:r w:rsidRPr="000F4F45">
        <w:t>Lana Lea, author</w:t>
      </w:r>
      <w:r w:rsidR="002926CD">
        <w:t>,</w:t>
      </w:r>
      <w:r w:rsidRPr="000F4F45">
        <w:t xml:space="preserve"> informs </w:t>
      </w:r>
      <w:r w:rsidR="002926CD">
        <w:t>her</w:t>
      </w:r>
      <w:r w:rsidRPr="000F4F45">
        <w:t xml:space="preserve"> customers regularly by means of a newsletter about enterprise offers. The enterprise's newsletter may only be received by the data subject if (1) the data subject has a valid e-mail address and (2) the data subject registers for the newsletter shipping. A confirmation e-mail will be sent to the e-mail address registered by a data subject for the first time for newsletter shipping, for legal reasons, in the double opt-in procedure. This confirmation e-mail is used to prove whether the owner of the e-mail address as the data subject is authori</w:t>
      </w:r>
      <w:r w:rsidR="00EC44B0">
        <w:t>s</w:t>
      </w:r>
      <w:r w:rsidRPr="000F4F45">
        <w:t>ed to receive the newsletter.</w:t>
      </w:r>
    </w:p>
    <w:p w:rsidR="000F4F45" w:rsidRPr="000F4F45" w:rsidRDefault="000F4F45" w:rsidP="000F4F45">
      <w:r w:rsidRPr="000F4F45">
        <w:t xml:space="preserve">During the registration for the newsletter, </w:t>
      </w:r>
      <w:r w:rsidR="00A51483">
        <w:t>the controller</w:t>
      </w:r>
      <w:r w:rsidRPr="000F4F45">
        <w:t xml:space="preserve"> also store</w:t>
      </w:r>
      <w:r w:rsidR="00EC44B0">
        <w:t>s</w:t>
      </w:r>
      <w:r w:rsidRPr="000F4F45">
        <w:t xml:space="preserve"> the IP address of the computer system assigned by the Internet service provider (ISP) and used by the data subject at the time of the registration, as well as the date and time of the registration. The collection of this data is necessary in order to understand the (possible) misuse of the e-mail address of a data subject at a later date, and it therefore serves the aim of the legal protection of the controller.</w:t>
      </w:r>
    </w:p>
    <w:p w:rsidR="000F4F45" w:rsidRPr="000F4F45" w:rsidRDefault="000F4F45" w:rsidP="000F4F45">
      <w:r w:rsidRPr="000F4F45">
        <w:t xml:space="preserve">The personal data collected as part of a registration for the newsletter will only be used to send </w:t>
      </w:r>
      <w:r w:rsidR="00AE1BBF">
        <w:t>the</w:t>
      </w:r>
      <w:r w:rsidRPr="000F4F45">
        <w:t xml:space="preserve"> newsletter. In addition, subscribers to the newsletter may be informed by e-mail, as long as this is necessary for the operation of the newsletter service or a registration in question, as this could be the case in the event of modifications to the newsletter offer, or in the event of a change in technical circumstances. There will be no transfer of personal data collected by the newsletter service to third parties. The subscription to </w:t>
      </w:r>
      <w:r w:rsidR="007366C1">
        <w:t>the</w:t>
      </w:r>
      <w:r w:rsidRPr="000F4F45">
        <w:t xml:space="preserve"> newsletter may be terminated by the data subject at any time. The consent to the storage of personal data, which the data subject has given for shipping the newsletter, may be revoked at any time. For the purpose of revocation of consent, a corresponding link is found in each newsletter. It is also possible to unsubscribe from the newsletter at any time directly on the website of the controller, or to communicate this to the controller in a different way.</w:t>
      </w:r>
    </w:p>
    <w:p w:rsidR="000F4F45" w:rsidRPr="000F4F45" w:rsidRDefault="000F4F45" w:rsidP="000F4F45">
      <w:r w:rsidRPr="000F4F45">
        <w:t>6. Newsletter-Tracking</w:t>
      </w:r>
    </w:p>
    <w:p w:rsidR="000F4F45" w:rsidRPr="000F4F45" w:rsidRDefault="000F4F45" w:rsidP="000F4F45">
      <w:r w:rsidRPr="000F4F45">
        <w:t>The newsletter of Lana Lea, author</w:t>
      </w:r>
      <w:r w:rsidR="007366C1">
        <w:t>,</w:t>
      </w:r>
      <w:r w:rsidRPr="000F4F45">
        <w:t xml:space="preserve"> contains so-called tracking pixels. A tracking pixel is a miniature graphic embedded in such e-mails, which are sent in HTML format to enable log file recording and analysis. This allows a statistical analysis of the success or failure of online marketing campaigns. Based on the embedded tracking pixel, Lana Lea, author</w:t>
      </w:r>
      <w:r w:rsidR="007366C1">
        <w:t>,</w:t>
      </w:r>
      <w:r w:rsidRPr="000F4F45">
        <w:t xml:space="preserve"> may see if and when an e-mail was opened by a data subject, and which links in the e-mail were called up by data subjects.</w:t>
      </w:r>
    </w:p>
    <w:p w:rsidR="000F4F45" w:rsidRPr="000F4F45" w:rsidRDefault="000F4F45" w:rsidP="000F4F45">
      <w:r w:rsidRPr="000F4F45">
        <w:t>Such personal data collected in the tracking pixels contained in the newsletters are stored and analy</w:t>
      </w:r>
      <w:r w:rsidR="007366C1">
        <w:t>s</w:t>
      </w:r>
      <w:r w:rsidRPr="000F4F45">
        <w:t>ed by the controller in order to optimi</w:t>
      </w:r>
      <w:r w:rsidR="007366C1">
        <w:t>s</w:t>
      </w:r>
      <w:r w:rsidRPr="000F4F45">
        <w:t xml:space="preserve">e the shipping of the newsletter, as well as to adapt the content of future newsletters even better to the interests of the data subject. These personal data </w:t>
      </w:r>
      <w:r w:rsidRPr="000F4F45">
        <w:lastRenderedPageBreak/>
        <w:t>will not be passed on to third parties. Data subjects are at any time entitled to revoke the respective separate declaration of consent issued by means of the double-opt-in procedure. After a revocation, these personal data will be deleted by the controller. Lana Lea, author</w:t>
      </w:r>
      <w:r w:rsidR="00854AAC">
        <w:t>,</w:t>
      </w:r>
      <w:r w:rsidRPr="000F4F45">
        <w:t xml:space="preserve"> automatically regards a withdrawal from the receipt of the newsletter as a revocation.</w:t>
      </w:r>
    </w:p>
    <w:p w:rsidR="000F4F45" w:rsidRPr="000F4F45" w:rsidRDefault="000F4F45" w:rsidP="000F4F45">
      <w:r w:rsidRPr="000F4F45">
        <w:t>7. Contact possibility via the website</w:t>
      </w:r>
    </w:p>
    <w:p w:rsidR="000F4F45" w:rsidRPr="000F4F45" w:rsidRDefault="000F4F45" w:rsidP="000F4F45">
      <w:r w:rsidRPr="000F4F45">
        <w:t xml:space="preserve">The website of the Lana Lea, author contains information that enables a quick electronic contact to </w:t>
      </w:r>
      <w:r w:rsidR="007020A3">
        <w:t>her</w:t>
      </w:r>
      <w:r w:rsidRPr="000F4F45">
        <w:t xml:space="preserve"> enterprise, as well as direct communication with </w:t>
      </w:r>
      <w:r w:rsidR="007020A3">
        <w:t>her</w:t>
      </w:r>
      <w:r w:rsidRPr="000F4F45">
        <w:t>,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rsidR="000F4F45" w:rsidRPr="000F4F45" w:rsidRDefault="000F4F45" w:rsidP="000F4F45">
      <w:r w:rsidRPr="000F4F45">
        <w:t>8. Routine erasure and blocking of personal data</w:t>
      </w:r>
    </w:p>
    <w:p w:rsidR="000F4F45" w:rsidRPr="000F4F45" w:rsidRDefault="000F4F45" w:rsidP="000F4F45">
      <w:r w:rsidRPr="000F4F45">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0F4F45" w:rsidRPr="000F4F45" w:rsidRDefault="000F4F45" w:rsidP="000F4F45">
      <w:r w:rsidRPr="000F4F45">
        <w:t>If the storage purpose is not applicable, or if a storage period prescribed by the European legislator or another competent legislator expires, the personal data are routinely blocked or erased in accordance with legal requirements.</w:t>
      </w:r>
    </w:p>
    <w:p w:rsidR="000F4F45" w:rsidRPr="000F4F45" w:rsidRDefault="000F4F45" w:rsidP="000F4F45">
      <w:r w:rsidRPr="000F4F45">
        <w:t>9. Rights of the data subject</w:t>
      </w:r>
    </w:p>
    <w:p w:rsidR="000F4F45" w:rsidRPr="000F4F45" w:rsidRDefault="000F4F45" w:rsidP="000F4F45">
      <w:pPr>
        <w:numPr>
          <w:ilvl w:val="0"/>
          <w:numId w:val="4"/>
        </w:numPr>
      </w:pPr>
      <w:r w:rsidRPr="000F4F45">
        <w:t>a) Right of confirmation</w:t>
      </w:r>
    </w:p>
    <w:p w:rsidR="000F4F45" w:rsidRPr="000F4F45" w:rsidRDefault="000F4F45" w:rsidP="000F4F45">
      <w:r w:rsidRPr="000F4F45">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0F4F45" w:rsidRPr="000F4F45" w:rsidRDefault="000F4F45" w:rsidP="000F4F45">
      <w:pPr>
        <w:numPr>
          <w:ilvl w:val="0"/>
          <w:numId w:val="4"/>
        </w:numPr>
      </w:pPr>
      <w:r w:rsidRPr="000F4F45">
        <w:t>b) Right of access</w:t>
      </w:r>
    </w:p>
    <w:p w:rsidR="000F4F45" w:rsidRPr="000F4F45" w:rsidRDefault="000F4F45" w:rsidP="000F4F45">
      <w:r w:rsidRPr="000F4F45">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0F4F45" w:rsidRPr="000F4F45" w:rsidRDefault="000F4F45" w:rsidP="000F4F45">
      <w:pPr>
        <w:numPr>
          <w:ilvl w:val="1"/>
          <w:numId w:val="4"/>
        </w:numPr>
      </w:pPr>
      <w:r w:rsidRPr="000F4F45">
        <w:t>the purposes of the processing;</w:t>
      </w:r>
    </w:p>
    <w:p w:rsidR="000F4F45" w:rsidRPr="000F4F45" w:rsidRDefault="000F4F45" w:rsidP="000F4F45">
      <w:pPr>
        <w:numPr>
          <w:ilvl w:val="1"/>
          <w:numId w:val="4"/>
        </w:numPr>
      </w:pPr>
      <w:r w:rsidRPr="000F4F45">
        <w:t>the categories of personal data concerned;</w:t>
      </w:r>
    </w:p>
    <w:p w:rsidR="000F4F45" w:rsidRPr="000F4F45" w:rsidRDefault="000F4F45" w:rsidP="000F4F45">
      <w:pPr>
        <w:numPr>
          <w:ilvl w:val="1"/>
          <w:numId w:val="4"/>
        </w:numPr>
      </w:pPr>
      <w:r w:rsidRPr="000F4F45">
        <w:t>the recipients or categories of recipients to whom the personal data have been or will be disclosed, in particular recipients in third countries or international organisations;</w:t>
      </w:r>
    </w:p>
    <w:p w:rsidR="000F4F45" w:rsidRPr="000F4F45" w:rsidRDefault="000F4F45" w:rsidP="000F4F45">
      <w:pPr>
        <w:numPr>
          <w:ilvl w:val="1"/>
          <w:numId w:val="4"/>
        </w:numPr>
      </w:pPr>
      <w:r w:rsidRPr="000F4F45">
        <w:t>where possible, the envisaged period for which the personal data will be stored, or, if not possible, the criteria used to determine that period;</w:t>
      </w:r>
    </w:p>
    <w:p w:rsidR="000F4F45" w:rsidRPr="000F4F45" w:rsidRDefault="000F4F45" w:rsidP="000F4F45">
      <w:pPr>
        <w:numPr>
          <w:ilvl w:val="1"/>
          <w:numId w:val="4"/>
        </w:numPr>
      </w:pPr>
      <w:r w:rsidRPr="000F4F45">
        <w:lastRenderedPageBreak/>
        <w:t>the existence of the right to request from the controller rectification or erasure of personal data, or restriction of processing of personal data concerning the data subject, or to object to such processing;</w:t>
      </w:r>
    </w:p>
    <w:p w:rsidR="000F4F45" w:rsidRPr="000F4F45" w:rsidRDefault="000F4F45" w:rsidP="000F4F45">
      <w:pPr>
        <w:numPr>
          <w:ilvl w:val="1"/>
          <w:numId w:val="4"/>
        </w:numPr>
      </w:pPr>
      <w:r w:rsidRPr="000F4F45">
        <w:t>the existence of the right to lodge a complaint with a supervisory authority;</w:t>
      </w:r>
    </w:p>
    <w:p w:rsidR="000F4F45" w:rsidRPr="000F4F45" w:rsidRDefault="000F4F45" w:rsidP="000F4F45">
      <w:pPr>
        <w:numPr>
          <w:ilvl w:val="1"/>
          <w:numId w:val="4"/>
        </w:numPr>
      </w:pPr>
      <w:r w:rsidRPr="000F4F45">
        <w:t>where the personal data are not collected from the data subject, any available information as to their source;</w:t>
      </w:r>
    </w:p>
    <w:p w:rsidR="000F4F45" w:rsidRPr="000F4F45" w:rsidRDefault="000F4F45" w:rsidP="000F4F45">
      <w:pPr>
        <w:numPr>
          <w:ilvl w:val="1"/>
          <w:numId w:val="4"/>
        </w:numPr>
      </w:pPr>
      <w:r w:rsidRPr="000F4F45">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0F4F45" w:rsidRPr="000F4F45" w:rsidRDefault="000F4F45" w:rsidP="000F4F45">
      <w:r w:rsidRPr="000F4F45">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0F4F45" w:rsidRPr="000F4F45" w:rsidRDefault="000F4F45" w:rsidP="000F4F45">
      <w:r w:rsidRPr="000F4F45">
        <w:t>If a data subject wishes to avail himself of this right of access, he or she may, at any time, contact the controller.</w:t>
      </w:r>
    </w:p>
    <w:p w:rsidR="000F4F45" w:rsidRPr="000F4F45" w:rsidRDefault="000F4F45" w:rsidP="000F4F45">
      <w:pPr>
        <w:numPr>
          <w:ilvl w:val="0"/>
          <w:numId w:val="4"/>
        </w:numPr>
      </w:pPr>
      <w:r w:rsidRPr="000F4F45">
        <w:t>c) Right to rectification</w:t>
      </w:r>
    </w:p>
    <w:p w:rsidR="000F4F45" w:rsidRPr="000F4F45" w:rsidRDefault="000F4F45" w:rsidP="000F4F45">
      <w:r w:rsidRPr="000F4F45">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0F4F45" w:rsidRPr="000F4F45" w:rsidRDefault="000F4F45" w:rsidP="000F4F45">
      <w:r w:rsidRPr="000F4F45">
        <w:t>If a data subject wishes to exercise this right to rectification, he or she may, at any time, contact the controller.</w:t>
      </w:r>
    </w:p>
    <w:p w:rsidR="000F4F45" w:rsidRPr="000F4F45" w:rsidRDefault="000F4F45" w:rsidP="000F4F45">
      <w:pPr>
        <w:numPr>
          <w:ilvl w:val="0"/>
          <w:numId w:val="4"/>
        </w:numPr>
      </w:pPr>
      <w:r w:rsidRPr="000F4F45">
        <w:t>d) Right to erasure (Right to be forgotten)</w:t>
      </w:r>
    </w:p>
    <w:p w:rsidR="000F4F45" w:rsidRPr="000F4F45" w:rsidRDefault="000F4F45" w:rsidP="000F4F45">
      <w:r w:rsidRPr="000F4F45">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rsidR="000F4F45" w:rsidRPr="000F4F45" w:rsidRDefault="000F4F45" w:rsidP="000F4F45">
      <w:pPr>
        <w:numPr>
          <w:ilvl w:val="1"/>
          <w:numId w:val="4"/>
        </w:numPr>
      </w:pPr>
      <w:r w:rsidRPr="000F4F45">
        <w:t>The personal data are no longer necessary in relation to the purposes for which they were collected or otherwise processed.</w:t>
      </w:r>
    </w:p>
    <w:p w:rsidR="000F4F45" w:rsidRPr="000F4F45" w:rsidRDefault="000F4F45" w:rsidP="000F4F45">
      <w:pPr>
        <w:numPr>
          <w:ilvl w:val="1"/>
          <w:numId w:val="4"/>
        </w:numPr>
      </w:pPr>
      <w:r w:rsidRPr="000F4F45">
        <w:t>The data subject withdraws consent to which the processing is based according to point (a) of Article 6(1) of the GDPR, or point (a) of Article 9(2) of the GDPR, and where there is no other legal ground for the processing.</w:t>
      </w:r>
    </w:p>
    <w:p w:rsidR="000F4F45" w:rsidRPr="000F4F45" w:rsidRDefault="000F4F45" w:rsidP="000F4F45">
      <w:pPr>
        <w:numPr>
          <w:ilvl w:val="1"/>
          <w:numId w:val="4"/>
        </w:numPr>
      </w:pPr>
      <w:r w:rsidRPr="000F4F45">
        <w:t>The data subject objects to the processing pursuant to Article 21(1) of the GDPR and there are no overriding legitimate grounds for the processing, or the data subject objects to the processing pursuant to Article 21(2) of the GDPR.</w:t>
      </w:r>
    </w:p>
    <w:p w:rsidR="000F4F45" w:rsidRPr="000F4F45" w:rsidRDefault="000F4F45" w:rsidP="000F4F45">
      <w:pPr>
        <w:numPr>
          <w:ilvl w:val="1"/>
          <w:numId w:val="4"/>
        </w:numPr>
      </w:pPr>
      <w:r w:rsidRPr="000F4F45">
        <w:t>The personal data have been unlawfully processed.</w:t>
      </w:r>
    </w:p>
    <w:p w:rsidR="000F4F45" w:rsidRPr="000F4F45" w:rsidRDefault="000F4F45" w:rsidP="000F4F45">
      <w:pPr>
        <w:numPr>
          <w:ilvl w:val="1"/>
          <w:numId w:val="4"/>
        </w:numPr>
      </w:pPr>
      <w:r w:rsidRPr="000F4F45">
        <w:t>The personal data must be erased for compliance with a legal obligation in Union or Member State law to which the controller is subject.</w:t>
      </w:r>
    </w:p>
    <w:p w:rsidR="000F4F45" w:rsidRPr="000F4F45" w:rsidRDefault="000F4F45" w:rsidP="000F4F45">
      <w:pPr>
        <w:numPr>
          <w:ilvl w:val="1"/>
          <w:numId w:val="4"/>
        </w:numPr>
      </w:pPr>
      <w:r w:rsidRPr="000F4F45">
        <w:lastRenderedPageBreak/>
        <w:t>The personal data have been collected in relation to the offer of information society services referred to in Article 8(1) of the GDPR.</w:t>
      </w:r>
    </w:p>
    <w:p w:rsidR="000F4F45" w:rsidRPr="000F4F45" w:rsidRDefault="000F4F45" w:rsidP="000F4F45">
      <w:r w:rsidRPr="000F4F45">
        <w:t>If one of the aforementioned reasons applies, and a data subject wishes to request the erasure of personal data stored by Lana Lea, author, he or she may, at any time, contact the controller. Lana Lea, author</w:t>
      </w:r>
      <w:r w:rsidR="00C045E9">
        <w:t>,</w:t>
      </w:r>
      <w:r w:rsidRPr="000F4F45">
        <w:t xml:space="preserve"> shall promptly ensure that the erasure request is complied with immediately.</w:t>
      </w:r>
    </w:p>
    <w:p w:rsidR="000F4F45" w:rsidRPr="000F4F45" w:rsidRDefault="000F4F45" w:rsidP="000F4F45">
      <w:r w:rsidRPr="000F4F45">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Lana Lea, author</w:t>
      </w:r>
      <w:r w:rsidR="00EF784F">
        <w:t>,</w:t>
      </w:r>
      <w:r w:rsidRPr="000F4F45">
        <w:t xml:space="preserve"> will arrange the necessary measures in individual cases.</w:t>
      </w:r>
    </w:p>
    <w:p w:rsidR="000F4F45" w:rsidRPr="000F4F45" w:rsidRDefault="000F4F45" w:rsidP="000F4F45">
      <w:pPr>
        <w:numPr>
          <w:ilvl w:val="0"/>
          <w:numId w:val="4"/>
        </w:numPr>
      </w:pPr>
      <w:r w:rsidRPr="000F4F45">
        <w:t>e) Right of restriction of processing</w:t>
      </w:r>
    </w:p>
    <w:p w:rsidR="000F4F45" w:rsidRPr="000F4F45" w:rsidRDefault="000F4F45" w:rsidP="000F4F45">
      <w:r w:rsidRPr="000F4F45">
        <w:t>Each data subject shall have the right granted by the European legislator to obtain from the controller restriction of processing where one of the following applies:</w:t>
      </w:r>
    </w:p>
    <w:p w:rsidR="000F4F45" w:rsidRPr="000F4F45" w:rsidRDefault="000F4F45" w:rsidP="000F4F45">
      <w:pPr>
        <w:numPr>
          <w:ilvl w:val="1"/>
          <w:numId w:val="4"/>
        </w:numPr>
      </w:pPr>
      <w:r w:rsidRPr="000F4F45">
        <w:t>The accuracy of the personal data is contested by the data subject, for a period enabling the controller to verify the accuracy of the personal data.</w:t>
      </w:r>
    </w:p>
    <w:p w:rsidR="000F4F45" w:rsidRPr="000F4F45" w:rsidRDefault="000F4F45" w:rsidP="000F4F45">
      <w:pPr>
        <w:numPr>
          <w:ilvl w:val="1"/>
          <w:numId w:val="4"/>
        </w:numPr>
      </w:pPr>
      <w:r w:rsidRPr="000F4F45">
        <w:t>The processing is unlawful and the data subject opposes the erasure of the personal data and requests instead the restriction of their use instead.</w:t>
      </w:r>
    </w:p>
    <w:p w:rsidR="000F4F45" w:rsidRPr="000F4F45" w:rsidRDefault="000F4F45" w:rsidP="000F4F45">
      <w:pPr>
        <w:numPr>
          <w:ilvl w:val="1"/>
          <w:numId w:val="4"/>
        </w:numPr>
      </w:pPr>
      <w:r w:rsidRPr="000F4F45">
        <w:t>The controller no longer needs the personal data for the purposes of the processing, but they are required by the data subject for the establishment, exercise or defence of legal claims.</w:t>
      </w:r>
    </w:p>
    <w:p w:rsidR="000F4F45" w:rsidRPr="000F4F45" w:rsidRDefault="000F4F45" w:rsidP="000F4F45">
      <w:pPr>
        <w:numPr>
          <w:ilvl w:val="1"/>
          <w:numId w:val="4"/>
        </w:numPr>
      </w:pPr>
      <w:r w:rsidRPr="000F4F45">
        <w:t>The data subject has objected to processing pursuant to Article 21(1) of the GDPR pending the verification whether the legitimate grounds of the controller override those of the data subject.</w:t>
      </w:r>
    </w:p>
    <w:p w:rsidR="000F4F45" w:rsidRPr="000F4F45" w:rsidRDefault="000F4F45" w:rsidP="000F4F45">
      <w:r w:rsidRPr="000F4F45">
        <w:t>If one of the aforementioned conditions is met, and a data subject wishes to request the restriction of the processing of personal data stored by Lana Lea, author, he or she may at any time contact the controller. Lana Lea, author will arrange the restriction of the processing.</w:t>
      </w:r>
    </w:p>
    <w:p w:rsidR="000F4F45" w:rsidRPr="000F4F45" w:rsidRDefault="000F4F45" w:rsidP="000F4F45">
      <w:pPr>
        <w:numPr>
          <w:ilvl w:val="0"/>
          <w:numId w:val="4"/>
        </w:numPr>
      </w:pPr>
      <w:r w:rsidRPr="000F4F45">
        <w:t>f) Right to data portability</w:t>
      </w:r>
    </w:p>
    <w:p w:rsidR="000F4F45" w:rsidRPr="000F4F45" w:rsidRDefault="000F4F45" w:rsidP="000F4F45">
      <w:r w:rsidRPr="000F4F45">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0F4F45" w:rsidRPr="000F4F45" w:rsidRDefault="000F4F45" w:rsidP="000F4F45">
      <w:r w:rsidRPr="000F4F45">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0F4F45" w:rsidRPr="000F4F45" w:rsidRDefault="000F4F45" w:rsidP="000F4F45">
      <w:r w:rsidRPr="000F4F45">
        <w:lastRenderedPageBreak/>
        <w:t>In order to assert the right to data portability, the data subject may at any time contact Lana Lea, author.</w:t>
      </w:r>
    </w:p>
    <w:p w:rsidR="000F4F45" w:rsidRPr="000F4F45" w:rsidRDefault="000F4F45" w:rsidP="000F4F45">
      <w:pPr>
        <w:numPr>
          <w:ilvl w:val="0"/>
          <w:numId w:val="4"/>
        </w:numPr>
      </w:pPr>
      <w:r w:rsidRPr="000F4F45">
        <w:t>g) Right to object</w:t>
      </w:r>
    </w:p>
    <w:p w:rsidR="000F4F45" w:rsidRPr="000F4F45" w:rsidRDefault="000F4F45" w:rsidP="000F4F45">
      <w:r w:rsidRPr="000F4F45">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0F4F45" w:rsidRPr="000F4F45" w:rsidRDefault="000F4F45" w:rsidP="000F4F45">
      <w:r w:rsidRPr="000F4F45">
        <w:t>Lana Lea, author</w:t>
      </w:r>
      <w:r w:rsidR="00205D85">
        <w:t>,</w:t>
      </w:r>
      <w:r w:rsidRPr="000F4F45">
        <w:t xml:space="preserve"> shall no longer process the personal data in the event of the objection, unless </w:t>
      </w:r>
      <w:r w:rsidR="00205D85">
        <w:t>she</w:t>
      </w:r>
      <w:r w:rsidRPr="000F4F45">
        <w:t xml:space="preserve"> can demonstrate compelling legitimate grounds for the processing which override the interests, rights and freedoms of the data subject, or for the establishment, exercise or defence of legal claims.</w:t>
      </w:r>
    </w:p>
    <w:p w:rsidR="000F4F45" w:rsidRPr="000F4F45" w:rsidRDefault="000F4F45" w:rsidP="000F4F45">
      <w:r w:rsidRPr="000F4F45">
        <w:t>If Lana Lea, author</w:t>
      </w:r>
      <w:r w:rsidR="00176B11">
        <w:t>,</w:t>
      </w:r>
      <w:r w:rsidRPr="000F4F45">
        <w:t xml:space="preserve">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Lana Lea, author</w:t>
      </w:r>
      <w:r w:rsidR="00205D85">
        <w:t>,</w:t>
      </w:r>
      <w:r w:rsidRPr="000F4F45">
        <w:t xml:space="preserve"> to the processing for direct marketing purposes, Lana Lea, author</w:t>
      </w:r>
      <w:r w:rsidR="006D2A1E">
        <w:t>,</w:t>
      </w:r>
      <w:r w:rsidRPr="000F4F45">
        <w:t xml:space="preserve"> will no longer process the personal data for these purposes.</w:t>
      </w:r>
    </w:p>
    <w:p w:rsidR="000F4F45" w:rsidRPr="000F4F45" w:rsidRDefault="000F4F45" w:rsidP="000F4F45">
      <w:r w:rsidRPr="000F4F45">
        <w:t>In addition, the data subject has the right, on grounds relating to his or her particular situation, to object to processing of personal data concerning him or her by Lana Lea, author</w:t>
      </w:r>
      <w:r w:rsidR="00205D85">
        <w:t>,</w:t>
      </w:r>
      <w:r w:rsidRPr="000F4F45">
        <w:t xml:space="preserve"> for scientific or historical research purposes, or for statistical purposes pursuant to Article 89(1) of the GDPR, unless the processing is necessary for the performance of a task carried out for reasons of public interest.</w:t>
      </w:r>
    </w:p>
    <w:p w:rsidR="000F4F45" w:rsidRPr="000F4F45" w:rsidRDefault="000F4F45" w:rsidP="000F4F45">
      <w:r w:rsidRPr="000F4F45">
        <w:t>In order to exercise the right to object, the data subject may contact Lana Lea, author. In addition, the data subject is free in the context of the use of information society services, and notwithstanding Directive 2002/58/EC, to use his or her right to object by automated means using technical specifications.</w:t>
      </w:r>
    </w:p>
    <w:p w:rsidR="000F4F45" w:rsidRPr="000F4F45" w:rsidRDefault="000F4F45" w:rsidP="000F4F45">
      <w:pPr>
        <w:numPr>
          <w:ilvl w:val="0"/>
          <w:numId w:val="4"/>
        </w:numPr>
      </w:pPr>
      <w:r w:rsidRPr="000F4F45">
        <w:t>h) Automated individual decision-making, including profiling</w:t>
      </w:r>
    </w:p>
    <w:p w:rsidR="000F4F45" w:rsidRPr="000F4F45" w:rsidRDefault="000F4F45" w:rsidP="000F4F45">
      <w:r w:rsidRPr="000F4F45">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0F4F45" w:rsidRPr="000F4F45" w:rsidRDefault="000F4F45" w:rsidP="000F4F45">
      <w:r w:rsidRPr="000F4F45">
        <w:t>If the decision (1) is necessary for entering into, or the performance of, a contract between the data subject and a data controller, or (2) it is based on the data subject's explicit consent, Lana Lea, author</w:t>
      </w:r>
      <w:r w:rsidR="006D2A1E">
        <w:t>,</w:t>
      </w:r>
      <w:r w:rsidRPr="000F4F45">
        <w:t xml:space="preserve"> shall implement suitable measures to safeguard the data subject's rights and freedoms and legitimate interests, at least the right to obtain human intervention on the part of the controller, to express his or her point of view and contest the decision.</w:t>
      </w:r>
    </w:p>
    <w:p w:rsidR="000F4F45" w:rsidRPr="000F4F45" w:rsidRDefault="000F4F45" w:rsidP="000F4F45">
      <w:r w:rsidRPr="000F4F45">
        <w:t>If the data subject wishes to exercise the rights concerning automated individual decision-making, he or she may, at any time, contact Lana Lea, author.</w:t>
      </w:r>
    </w:p>
    <w:p w:rsidR="000F4F45" w:rsidRPr="000F4F45" w:rsidRDefault="000F4F45" w:rsidP="000F4F45">
      <w:pPr>
        <w:numPr>
          <w:ilvl w:val="0"/>
          <w:numId w:val="4"/>
        </w:numPr>
      </w:pPr>
      <w:proofErr w:type="spellStart"/>
      <w:r w:rsidRPr="000F4F45">
        <w:t>i</w:t>
      </w:r>
      <w:proofErr w:type="spellEnd"/>
      <w:r w:rsidRPr="000F4F45">
        <w:t>) Right to withdraw data protection consent</w:t>
      </w:r>
    </w:p>
    <w:p w:rsidR="000F4F45" w:rsidRPr="000F4F45" w:rsidRDefault="000F4F45" w:rsidP="000F4F45">
      <w:r w:rsidRPr="000F4F45">
        <w:t>Each data subject shall have the right granted by the European legislator to withdraw his or her consent to processing of his or her personal data at any time.</w:t>
      </w:r>
    </w:p>
    <w:p w:rsidR="000F4F45" w:rsidRPr="000F4F45" w:rsidRDefault="000F4F45" w:rsidP="000F4F45">
      <w:r w:rsidRPr="000F4F45">
        <w:lastRenderedPageBreak/>
        <w:t>If the data subject wishes to exercise the right to withdraw the consent, he or she may, at any time, contact Lana Lea, author.</w:t>
      </w:r>
    </w:p>
    <w:p w:rsidR="000F4F45" w:rsidRPr="000F4F45" w:rsidRDefault="000F4F45" w:rsidP="000F4F45">
      <w:r w:rsidRPr="000F4F45">
        <w:t>10. Data protection provisions about the application and use of Facebook</w:t>
      </w:r>
    </w:p>
    <w:p w:rsidR="000F4F45" w:rsidRPr="000F4F45" w:rsidRDefault="000F4F45" w:rsidP="000F4F45">
      <w:r w:rsidRPr="000F4F45">
        <w:t>On this website, the controller has integrated components of the enterprise Facebook. Facebook is a social network.</w:t>
      </w:r>
    </w:p>
    <w:p w:rsidR="000F4F45" w:rsidRPr="000F4F45" w:rsidRDefault="000F4F45" w:rsidP="000F4F45">
      <w:r w:rsidRPr="000F4F45">
        <w:t>A social network is a place for social meetings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Facebook allows social network users to include the creation of private profiles, upload photos, and network through friend requests.</w:t>
      </w:r>
    </w:p>
    <w:p w:rsidR="000F4F45" w:rsidRPr="000F4F45" w:rsidRDefault="000F4F45" w:rsidP="000F4F45">
      <w:r w:rsidRPr="000F4F45">
        <w:t>The operating company of Facebook is Facebook, Inc., 1 Hacker Way, Menlo Park, CA 94025, United States. If a person lives outside of the United States or Canada, the controller is Facebook Ireland Ltd., 4 Grand Canal Square, Grand Canal Harbour, Dublin 2, Ireland.</w:t>
      </w:r>
    </w:p>
    <w:p w:rsidR="000F4F45" w:rsidRPr="000F4F45" w:rsidRDefault="000F4F45" w:rsidP="000F4F45">
      <w:r w:rsidRPr="000F4F45">
        <w:t>With each call-up to one of the individual pages of this Internet website, which is operated by the controller and into which a Facebook component (Facebook plug-ins) was integrated, the web browser on the information technology system of the data subject is automatically prompted to download display of the corresponding Facebook component from Facebook through the Facebook component. An overview of all the Facebook Plug-ins may be accessed under https://developers.facebook.com/docs/plugins/. During the course of this technical procedure, Facebook is made aware of what specific sub-site of our website was visited by the data subject.</w:t>
      </w:r>
    </w:p>
    <w:p w:rsidR="000F4F45" w:rsidRPr="000F4F45" w:rsidRDefault="000F4F45" w:rsidP="000F4F45">
      <w:r w:rsidRPr="000F4F45">
        <w:t xml:space="preserve">If the data subject is logged in at the same time on Facebook, Facebook detects with every call-up to </w:t>
      </w:r>
      <w:r w:rsidR="00F2698B">
        <w:t>th</w:t>
      </w:r>
      <w:r w:rsidR="00B57F6E">
        <w:t>is</w:t>
      </w:r>
      <w:r w:rsidRPr="000F4F45">
        <w:t xml:space="preserve"> website by the data subject—and for the entire duration of their stay on </w:t>
      </w:r>
      <w:r w:rsidR="00F2698B">
        <w:t>th</w:t>
      </w:r>
      <w:r w:rsidR="00B57F6E">
        <w:t>is</w:t>
      </w:r>
      <w:r w:rsidRPr="000F4F45">
        <w:t xml:space="preserve"> Internet site—which specific sub-site of </w:t>
      </w:r>
      <w:r w:rsidR="009567BB">
        <w:t>the</w:t>
      </w:r>
      <w:r w:rsidRPr="000F4F45">
        <w:t xml:space="preserve"> Internet page was visited by the data subject. This information is collected through the Facebook component and associated with the respective Facebook account of the data subject. If the data subject clicks on one of the Facebook buttons integrated into </w:t>
      </w:r>
      <w:r w:rsidR="009567BB">
        <w:t>th</w:t>
      </w:r>
      <w:r w:rsidR="00B57F6E">
        <w:t>is</w:t>
      </w:r>
      <w:r w:rsidRPr="000F4F45">
        <w:t xml:space="preserve"> website, e.g. the "Like" button, or if the data subject submits a comment, then Facebook matches this information with the personal Facebook user account of the data subject and stores the personal data.</w:t>
      </w:r>
    </w:p>
    <w:p w:rsidR="000F4F45" w:rsidRPr="000F4F45" w:rsidRDefault="000F4F45" w:rsidP="000F4F45">
      <w:r w:rsidRPr="000F4F45">
        <w:t xml:space="preserve">Facebook always receives, through the Facebook component, information about a visit to </w:t>
      </w:r>
      <w:r w:rsidR="000954E1">
        <w:t>th</w:t>
      </w:r>
      <w:r w:rsidR="00B57F6E">
        <w:t>is</w:t>
      </w:r>
      <w:r w:rsidRPr="000F4F45">
        <w:t xml:space="preserve"> website by the data subject, whenever the data subject is logged in at the same time on Facebook during the time of the call-up to </w:t>
      </w:r>
      <w:r w:rsidR="00B57F6E">
        <w:t>this</w:t>
      </w:r>
      <w:r w:rsidRPr="000F4F45">
        <w:t xml:space="preserve">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w:t>
      </w:r>
      <w:r w:rsidR="000954E1">
        <w:t>th</w:t>
      </w:r>
      <w:r w:rsidR="00B57F6E">
        <w:t>is</w:t>
      </w:r>
      <w:r w:rsidRPr="000F4F45">
        <w:t xml:space="preserve"> website is made.</w:t>
      </w:r>
    </w:p>
    <w:p w:rsidR="000F4F45" w:rsidRPr="000F4F45" w:rsidRDefault="000F4F45" w:rsidP="000F4F45">
      <w:r w:rsidRPr="000F4F45">
        <w:t>The data protection guideline published by Facebook, which is available at https://facebook.com/about/privacy/, provides information about the collection, processing and use of personal data by Facebook. In addition, it is explained there what setting options Facebook offers to protect the privacy of the data subject. In addition, different configuration options are made available to allow the elimination of data transmission to Facebook. These applications may be used by the data subject to eliminate a data transmission to Facebook.</w:t>
      </w:r>
    </w:p>
    <w:p w:rsidR="000F4F45" w:rsidRPr="000F4F45" w:rsidRDefault="000F4F45" w:rsidP="000F4F45">
      <w:r w:rsidRPr="000F4F45">
        <w:t>11. Data protection provisions about the application and use of Google Analytics (with anonymi</w:t>
      </w:r>
      <w:r w:rsidR="000954E1">
        <w:t>s</w:t>
      </w:r>
      <w:r w:rsidRPr="000F4F45">
        <w:t>ation function)</w:t>
      </w:r>
    </w:p>
    <w:p w:rsidR="000F4F45" w:rsidRPr="000F4F45" w:rsidRDefault="000F4F45" w:rsidP="000F4F45">
      <w:r w:rsidRPr="000F4F45">
        <w:lastRenderedPageBreak/>
        <w:t>On this website, the controller has integrated the component of Google Analytics (with the anonymi</w:t>
      </w:r>
      <w:r w:rsidR="000954E1">
        <w:t>s</w:t>
      </w:r>
      <w:r w:rsidRPr="000F4F45">
        <w:t xml:space="preserve">er function). Google Analytics is a web analytics service. Web analytics is the collection, gathering, and analysis of data about the </w:t>
      </w:r>
      <w:r w:rsidR="000954E1" w:rsidRPr="000F4F45">
        <w:t>behaviour</w:t>
      </w:r>
      <w:r w:rsidRPr="000F4F45">
        <w:t xml:space="preserve"> of visitors to websites. A web analysis service collects, inter alia, data about the website from which a person has come (the so-called referrer), which sub-pages were visited, or how often and for what duration a sub-page was viewed. Web analytics are mainly used for the optimi</w:t>
      </w:r>
      <w:r w:rsidR="00862390">
        <w:t>s</w:t>
      </w:r>
      <w:r w:rsidRPr="000F4F45">
        <w:t>ation of a website and in order to carry out a cost-benefit analysis of Internet advertising.</w:t>
      </w:r>
    </w:p>
    <w:p w:rsidR="000F4F45" w:rsidRPr="000F4F45" w:rsidRDefault="000F4F45" w:rsidP="000F4F45">
      <w:r w:rsidRPr="000F4F45">
        <w:t>The operator of the Google Analytics component is Google Inc., 1600 Amphitheatre Pkwy, Mountain View, CA 94043-1351, United States.</w:t>
      </w:r>
    </w:p>
    <w:p w:rsidR="000F4F45" w:rsidRPr="000F4F45" w:rsidRDefault="000F4F45" w:rsidP="000F4F45">
      <w:r w:rsidRPr="000F4F45">
        <w:t>For the web analytics through Google Analytics the controller uses the application "_gat. _</w:t>
      </w:r>
      <w:proofErr w:type="spellStart"/>
      <w:r w:rsidRPr="000F4F45">
        <w:t>anonymizeIp</w:t>
      </w:r>
      <w:proofErr w:type="spellEnd"/>
      <w:r w:rsidRPr="000F4F45">
        <w:t xml:space="preserve">". By means of this application the IP address of the Internet connection of the data subject is abridged by Google and anonymised when accessing </w:t>
      </w:r>
      <w:r w:rsidR="001477D7">
        <w:t>this</w:t>
      </w:r>
      <w:r w:rsidRPr="000F4F45">
        <w:t xml:space="preserve"> website from a Member State of the European Union or another Contracting State to the Agreement on the European Economic Area.</w:t>
      </w:r>
    </w:p>
    <w:p w:rsidR="000F4F45" w:rsidRPr="000F4F45" w:rsidRDefault="000F4F45" w:rsidP="000F4F45">
      <w:r w:rsidRPr="000F4F45">
        <w:t>The purpose of the Google Analytics component is to analy</w:t>
      </w:r>
      <w:r w:rsidR="00862390">
        <w:t>s</w:t>
      </w:r>
      <w:r w:rsidRPr="000F4F45">
        <w:t xml:space="preserve">e the traffic on </w:t>
      </w:r>
      <w:r w:rsidR="006268F7">
        <w:t>th</w:t>
      </w:r>
      <w:r w:rsidR="00281C3D">
        <w:t>is</w:t>
      </w:r>
      <w:r w:rsidRPr="000F4F45">
        <w:t xml:space="preserve"> website. Google uses the collected data and information, inter alia, to evaluate the use of </w:t>
      </w:r>
      <w:r w:rsidR="006268F7">
        <w:t>th</w:t>
      </w:r>
      <w:r w:rsidR="00281C3D">
        <w:t>is</w:t>
      </w:r>
      <w:r w:rsidRPr="000F4F45">
        <w:t xml:space="preserve"> website and to provide online reports, which show the activities on </w:t>
      </w:r>
      <w:r w:rsidR="004324D5">
        <w:t>th</w:t>
      </w:r>
      <w:r w:rsidR="00281C3D">
        <w:t>is</w:t>
      </w:r>
      <w:r w:rsidRPr="000F4F45">
        <w:t xml:space="preserve"> website, and to provide other services concerning the use of </w:t>
      </w:r>
      <w:r w:rsidR="004324D5">
        <w:t>the</w:t>
      </w:r>
      <w:r w:rsidRPr="000F4F45">
        <w:t xml:space="preserve"> Internet site for </w:t>
      </w:r>
      <w:r w:rsidR="004324D5">
        <w:t>Lana Lea, author</w:t>
      </w:r>
      <w:r w:rsidRPr="000F4F45">
        <w:t>.</w:t>
      </w:r>
    </w:p>
    <w:p w:rsidR="000F4F45" w:rsidRPr="000F4F45" w:rsidRDefault="000F4F45" w:rsidP="000F4F45">
      <w:r w:rsidRPr="000F4F45">
        <w:t>Google Analytics places a cookie on the information technology system of the data subject. The definition of cookies is explained above. With the setting of the cookie, Google is enabled to analy</w:t>
      </w:r>
      <w:r w:rsidR="00081E79">
        <w:t>s</w:t>
      </w:r>
      <w:r w:rsidRPr="000F4F45">
        <w:t xml:space="preserve">e the use of </w:t>
      </w:r>
      <w:r w:rsidR="00281C3D">
        <w:t>this</w:t>
      </w:r>
      <w:r w:rsidRPr="000F4F45">
        <w:t xml:space="preserve"> website. With each call-up to one of the individual pages of this Internet site, which is operated by the controller and into which a Google Analytics component was integrated, the Internet browser on the information technology system of the data subject 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rsidR="000F4F45" w:rsidRPr="000F4F45" w:rsidRDefault="000F4F45" w:rsidP="000F4F45">
      <w:r w:rsidRPr="000F4F45">
        <w:t xml:space="preserve">The cookie is used to store personal information, such as the access time, the location from which the access was made, and the frequency of visits of our website by the data subject. With each visit to </w:t>
      </w:r>
      <w:r w:rsidR="00081E79">
        <w:t>th</w:t>
      </w:r>
      <w:r w:rsidR="0009642C">
        <w:t>is</w:t>
      </w:r>
      <w:r w:rsidRPr="000F4F45">
        <w:t xml:space="preserve">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rsidR="000F4F45" w:rsidRPr="000F4F45" w:rsidRDefault="000F4F45" w:rsidP="000F4F45">
      <w:r w:rsidRPr="000F4F45">
        <w:t xml:space="preserve">The data subject may, as stated above, prevent the setting of cookies through </w:t>
      </w:r>
      <w:r w:rsidR="00D660DB">
        <w:t>th</w:t>
      </w:r>
      <w:r w:rsidR="008F3AD1">
        <w:t>is</w:t>
      </w:r>
      <w:r w:rsidRPr="000F4F45">
        <w:t xml:space="preserve">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rsidR="000F4F45" w:rsidRPr="000F4F45" w:rsidRDefault="000F4F45" w:rsidP="000F4F45">
      <w:r w:rsidRPr="000F4F45">
        <w:t xml:space="preserve">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w:t>
      </w:r>
      <w:r w:rsidRPr="000F4F45">
        <w:lastRenderedPageBreak/>
        <w:t>add-on tells Google Analytics through a JavaScript, that any data and information about the visits of Internet pages may not be transmitted to Google Analytics. The installation of the browser add-on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rsidR="000F4F45" w:rsidRPr="000F4F45" w:rsidRDefault="000F4F45" w:rsidP="000F4F45">
      <w:r w:rsidRPr="000F4F45">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rsidR="000F4F45" w:rsidRPr="000F4F45" w:rsidRDefault="000F4F45" w:rsidP="000F4F45">
      <w:r w:rsidRPr="000F4F45">
        <w:t>12. Data protection provisions about the application and use of Pinterest</w:t>
      </w:r>
    </w:p>
    <w:p w:rsidR="000F4F45" w:rsidRPr="000F4F45" w:rsidRDefault="000F4F45" w:rsidP="000F4F45">
      <w:r w:rsidRPr="000F4F45">
        <w:t>On this website, the controller has integrated components of Pinterest Inc. Pinterest is a so-called social network. A social network is an Internet social meeting place, an online community that allows users to communicate and interact with each other in a virtual space. A social network may serve as a platform for the exchange of opinions and experiences, or allow the Internet community to provide personal or company-related information. Pinterest enables the users of the social network to publish, inter alia, picture collections and individual pictures as well as descriptions on virtual pinboards (so-called pins), which can then be shared by other user's (so-called re-pins) or commented on.</w:t>
      </w:r>
    </w:p>
    <w:p w:rsidR="000F4F45" w:rsidRPr="000F4F45" w:rsidRDefault="000F4F45" w:rsidP="000F4F45">
      <w:r w:rsidRPr="000F4F45">
        <w:t>The operating company of Pinterest is Pinterest Inc., 808 Brannan Street, San Francisco, CA 94103, UNITED STATES.</w:t>
      </w:r>
    </w:p>
    <w:p w:rsidR="000F4F45" w:rsidRPr="000F4F45" w:rsidRDefault="000F4F45" w:rsidP="000F4F45">
      <w:r w:rsidRPr="000F4F45">
        <w:t>With each call-up to one of the individual pages of this Internet site, which is operated by the controller and on which a Pinterest component (Pinterest plug-in) was integrated, the Internet browser on the information technology system of the data subject automatically prompted to download through the respective Pinterest component a display of the corresponding Pinterest component. Further information on Pinterest is available under https://pinterest.com/. During the course of this technical procedure, Pinterest gains knowledge of what specific sub-page of our website is visited by the data subject.</w:t>
      </w:r>
    </w:p>
    <w:p w:rsidR="000F4F45" w:rsidRPr="000F4F45" w:rsidRDefault="000F4F45" w:rsidP="000F4F45">
      <w:r w:rsidRPr="000F4F45">
        <w:t xml:space="preserve">If the data subject is logged in at the same time on Pinterest, Pinterest detects with every call-up to </w:t>
      </w:r>
      <w:r w:rsidR="00131252">
        <w:t>th</w:t>
      </w:r>
      <w:r w:rsidR="00890391">
        <w:t>is</w:t>
      </w:r>
      <w:r w:rsidRPr="000F4F45">
        <w:t xml:space="preserve"> website by the data subject—and for the entire duration of their stay on </w:t>
      </w:r>
      <w:r w:rsidR="00131252">
        <w:t>th</w:t>
      </w:r>
      <w:r w:rsidR="00890391">
        <w:t>is</w:t>
      </w:r>
      <w:r w:rsidRPr="000F4F45">
        <w:t xml:space="preserve"> Internet site—which specific sub-page of </w:t>
      </w:r>
      <w:r w:rsidR="00CB6E9E">
        <w:t>the</w:t>
      </w:r>
      <w:r w:rsidRPr="000F4F45">
        <w:t xml:space="preserve"> Internet page was visited by the data subject. This information is collected through the Pinterest component and associated with the respective Pinterest account of the data subject. If the data subject clicks on one of the Pinterest buttons, integrated on </w:t>
      </w:r>
      <w:r w:rsidR="00CB6E9E">
        <w:t>th</w:t>
      </w:r>
      <w:r w:rsidR="00890391">
        <w:t>is</w:t>
      </w:r>
      <w:r w:rsidRPr="000F4F45">
        <w:t xml:space="preserve"> website, then Pinterest assigns this information to the personal Pinterest user account of the data subject and stores the personal data.</w:t>
      </w:r>
    </w:p>
    <w:p w:rsidR="000F4F45" w:rsidRPr="000F4F45" w:rsidRDefault="000F4F45" w:rsidP="000F4F45">
      <w:r w:rsidRPr="000F4F45">
        <w:t xml:space="preserve">Pinterest receives information via the Pinterest component that the data subject has visited </w:t>
      </w:r>
      <w:r w:rsidR="00CB6E9E">
        <w:t>the</w:t>
      </w:r>
      <w:r w:rsidRPr="000F4F45">
        <w:t xml:space="preserve"> website, provided that the data subject is logged in at Pinterest at the time of the call-up to </w:t>
      </w:r>
      <w:r w:rsidR="00CB6E9E">
        <w:t>th</w:t>
      </w:r>
      <w:r w:rsidR="00304325">
        <w:t>is</w:t>
      </w:r>
      <w:r w:rsidRPr="000F4F45">
        <w:t xml:space="preserve"> website. This occurs regardless of whether the person clicks on the Pinterest component or not. If such a transmission of information to Pinterest is not desirable for the data subject, then he or she may prevent this by logging off from their Pinterest account before a call-up to </w:t>
      </w:r>
      <w:r w:rsidR="00304325">
        <w:t>this</w:t>
      </w:r>
      <w:r w:rsidRPr="000F4F45">
        <w:t xml:space="preserve"> website is made.</w:t>
      </w:r>
    </w:p>
    <w:p w:rsidR="000F4F45" w:rsidRPr="000F4F45" w:rsidRDefault="000F4F45" w:rsidP="000F4F45">
      <w:r w:rsidRPr="000F4F45">
        <w:lastRenderedPageBreak/>
        <w:t>The data protection guideline published by Pinterest, which is available under https://about.pinterest.com/privacy-policy, provides information on the collection, processing and use of personal data by Pinterest.</w:t>
      </w:r>
    </w:p>
    <w:p w:rsidR="000F4F45" w:rsidRPr="000F4F45" w:rsidRDefault="000F4F45" w:rsidP="000F4F45">
      <w:r w:rsidRPr="000F4F45">
        <w:t>13. Legal basis for the processing</w:t>
      </w:r>
    </w:p>
    <w:p w:rsidR="000F4F45" w:rsidRPr="000F4F45" w:rsidRDefault="000F4F45" w:rsidP="000F4F45">
      <w:r w:rsidRPr="000F4F45">
        <w:t xml:space="preserve">Art. 6(1) lit. a GDPR serves as the legal basis for processing operations for which </w:t>
      </w:r>
      <w:r w:rsidR="00CB6E9E">
        <w:t>Lana Lea, author,</w:t>
      </w:r>
      <w:r w:rsidRPr="000F4F45">
        <w:t xml:space="preserve"> obtain</w:t>
      </w:r>
      <w:r w:rsidR="00CB6E9E">
        <w:t>s</w:t>
      </w:r>
      <w:r w:rsidRPr="000F4F45">
        <w:t xml:space="preserve">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w:t>
      </w:r>
      <w:r w:rsidR="001B7958">
        <w:t>Lana Lea’s</w:t>
      </w:r>
      <w:r w:rsidRPr="000F4F45">
        <w:t xml:space="preserve"> products or services. I</w:t>
      </w:r>
      <w:r w:rsidR="001B7958">
        <w:t>f</w:t>
      </w:r>
      <w:r w:rsidRPr="000F4F45">
        <w:t xml:space="preserve"> </w:t>
      </w:r>
      <w:r w:rsidR="001B7958">
        <w:t>Lana Lea, author, is</w:t>
      </w:r>
      <w:r w:rsidRPr="000F4F45">
        <w:t xml:space="preserve"> subject to a legal obligation by which processing of personal data is required, such as for the fulfillment of tax obligations, the processing is based on Art. 6(1) lit. c GDPR. In rare cases, the processing of personal data may be necessary to protect the vital interests of the data subject or of another natural person. This would be the case, for example, if a visitor were injured in </w:t>
      </w:r>
      <w:r w:rsidR="00F72F9A">
        <w:t>the</w:t>
      </w:r>
      <w:r w:rsidRPr="000F4F45">
        <w:t xml:space="preserve">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w:t>
      </w:r>
      <w:r w:rsidR="00F72F9A">
        <w:t>the</w:t>
      </w:r>
      <w:r w:rsidRPr="000F4F45">
        <w:t xml:space="preserve">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rsidR="000F4F45" w:rsidRPr="000F4F45" w:rsidRDefault="000F4F45" w:rsidP="000F4F45">
      <w:r w:rsidRPr="000F4F45">
        <w:t>14. The legitimate interests pursued by the controller or by a third party</w:t>
      </w:r>
    </w:p>
    <w:p w:rsidR="000F4F45" w:rsidRPr="000F4F45" w:rsidRDefault="000F4F45" w:rsidP="000F4F45">
      <w:r w:rsidRPr="000F4F45">
        <w:t>Where the processing of personal data is based on Article 6(1) lit. f GDPR</w:t>
      </w:r>
      <w:r w:rsidR="005747F1">
        <w:t>, Lana Lea’s</w:t>
      </w:r>
      <w:r w:rsidRPr="000F4F45">
        <w:t xml:space="preserve"> legitimate interest is to carry out </w:t>
      </w:r>
      <w:r w:rsidR="005747F1">
        <w:t xml:space="preserve">the </w:t>
      </w:r>
      <w:r w:rsidRPr="000F4F45">
        <w:t>business in favo</w:t>
      </w:r>
      <w:r w:rsidR="0005664C">
        <w:t>u</w:t>
      </w:r>
      <w:r w:rsidRPr="000F4F45">
        <w:t>r of the well-being o</w:t>
      </w:r>
      <w:r w:rsidR="005747F1">
        <w:t>f</w:t>
      </w:r>
      <w:r w:rsidRPr="000F4F45">
        <w:t xml:space="preserve"> the shareholder</w:t>
      </w:r>
      <w:r w:rsidR="005747F1">
        <w:t>(</w:t>
      </w:r>
      <w:r w:rsidRPr="000F4F45">
        <w:t>s</w:t>
      </w:r>
      <w:r w:rsidR="005747F1">
        <w:t>)</w:t>
      </w:r>
      <w:r w:rsidRPr="000F4F45">
        <w:t>.</w:t>
      </w:r>
    </w:p>
    <w:p w:rsidR="000F4F45" w:rsidRPr="000F4F45" w:rsidRDefault="000F4F45" w:rsidP="000F4F45">
      <w:r w:rsidRPr="000F4F45">
        <w:t>15. Period for which the personal data will be stored</w:t>
      </w:r>
    </w:p>
    <w:p w:rsidR="000F4F45" w:rsidRPr="000F4F45" w:rsidRDefault="000F4F45" w:rsidP="000F4F45">
      <w:r w:rsidRPr="000F4F45">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rsidR="000F4F45" w:rsidRPr="000F4F45" w:rsidRDefault="000F4F45" w:rsidP="000F4F45">
      <w:r w:rsidRPr="000F4F45">
        <w:t>16. Provision of personal data as statutory or contractual requirement; Requirement necessary to enter into a contract; Obligation of the data subject to provide the personal data; possible consequences of failure to provide such data</w:t>
      </w:r>
    </w:p>
    <w:p w:rsidR="000F4F45" w:rsidRPr="000F4F45" w:rsidRDefault="00A74E71" w:rsidP="000F4F45">
      <w:r>
        <w:t>Lana Lea</w:t>
      </w:r>
      <w:r w:rsidR="000F4F45" w:rsidRPr="000F4F45">
        <w:t xml:space="preserve"> clarif</w:t>
      </w:r>
      <w:r>
        <w:t>ies</w:t>
      </w:r>
      <w:r w:rsidR="000F4F45" w:rsidRPr="000F4F45">
        <w:t xml:space="preserve"> that the provision of personal data is partly required by law (e.g. tax regulations) or can also result from contractual provisions (e.g. information on the contractual partner). Sometimes it may be necessary to conclude a contract that the data subject provides </w:t>
      </w:r>
      <w:r w:rsidR="00D87F38">
        <w:t>Lana Lea</w:t>
      </w:r>
      <w:r w:rsidR="000F4F45" w:rsidRPr="000F4F45">
        <w:t xml:space="preserve"> with personal data, which must subsequently be processed by </w:t>
      </w:r>
      <w:r w:rsidR="00D87F38">
        <w:t>Lana Lea</w:t>
      </w:r>
      <w:r w:rsidR="000F4F45" w:rsidRPr="000F4F45">
        <w:t xml:space="preserve">. The data subject is, for example, obliged to provide </w:t>
      </w:r>
      <w:r w:rsidR="00D87F38">
        <w:t>Lana Lea</w:t>
      </w:r>
      <w:r w:rsidR="000F4F45" w:rsidRPr="000F4F45">
        <w:t xml:space="preserve"> with personal data when </w:t>
      </w:r>
      <w:r w:rsidR="00D87F38">
        <w:t>her</w:t>
      </w:r>
      <w:r w:rsidR="000F4F45" w:rsidRPr="000F4F45">
        <w:t xml:space="preserve"> company signs a contract with him or her. The non-provision of the personal data would have the consequence that the contract with the data subject could not be concluded. Before personal data is provided by the data subject, the data subject must contact</w:t>
      </w:r>
      <w:r w:rsidR="00D87F38">
        <w:t xml:space="preserve"> Lana Lea</w:t>
      </w:r>
      <w:r w:rsidR="000F4F45" w:rsidRPr="000F4F45">
        <w:t xml:space="preserve">. </w:t>
      </w:r>
      <w:r w:rsidR="00D87F38">
        <w:t>Lana Lea</w:t>
      </w:r>
      <w:r w:rsidR="000F4F45" w:rsidRPr="000F4F45">
        <w:t xml:space="preserve"> clarifies to the data subject whether the provision of the personal data is </w:t>
      </w:r>
      <w:r w:rsidR="000F4F45" w:rsidRPr="000F4F45">
        <w:lastRenderedPageBreak/>
        <w:t xml:space="preserve">required by law or contract or is necessary for the conclusion of the contract, whether there is an </w:t>
      </w:r>
      <w:bookmarkStart w:id="0" w:name="_GoBack"/>
      <w:bookmarkEnd w:id="0"/>
      <w:r w:rsidR="000F4F45" w:rsidRPr="000F4F45">
        <w:t>obligation to provide the personal data and the consequences of non-provision of the personal data.</w:t>
      </w:r>
    </w:p>
    <w:p w:rsidR="000F4F45" w:rsidRPr="000F4F45" w:rsidRDefault="000F4F45" w:rsidP="000F4F45">
      <w:r w:rsidRPr="000F4F45">
        <w:t>17. Existence of automated decision-making</w:t>
      </w:r>
    </w:p>
    <w:p w:rsidR="000F4F45" w:rsidRPr="000F4F45" w:rsidRDefault="000F4F45" w:rsidP="000F4F45">
      <w:r w:rsidRPr="000F4F45">
        <w:t xml:space="preserve">As a responsible company, </w:t>
      </w:r>
      <w:r w:rsidR="00D87F38">
        <w:t>Lana Lea, author,</w:t>
      </w:r>
      <w:r w:rsidRPr="000F4F45">
        <w:t xml:space="preserve"> do</w:t>
      </w:r>
      <w:r w:rsidR="00D87F38">
        <w:t>es</w:t>
      </w:r>
      <w:r w:rsidRPr="000F4F45">
        <w:t xml:space="preserve"> not use automatic decision-making or profiling.</w:t>
      </w:r>
    </w:p>
    <w:p w:rsidR="000F4F45" w:rsidRPr="000F4F45" w:rsidRDefault="000F4F45" w:rsidP="000F4F45">
      <w:r w:rsidRPr="000F4F45">
        <w:t>This Privacy Policy has been generated by the Privacy Policy Generator of the </w:t>
      </w:r>
      <w:hyperlink r:id="rId5" w:history="1">
        <w:r w:rsidRPr="000F4F45">
          <w:rPr>
            <w:rStyle w:val="Hyperlink"/>
          </w:rPr>
          <w:t>DGD - Your External DPO</w:t>
        </w:r>
      </w:hyperlink>
      <w:r w:rsidRPr="000F4F45">
        <w:t> that was developed in cooperation with </w:t>
      </w:r>
      <w:hyperlink r:id="rId6" w:history="1">
        <w:r w:rsidRPr="000F4F45">
          <w:rPr>
            <w:rStyle w:val="Hyperlink"/>
          </w:rPr>
          <w:t>German Lawyers</w:t>
        </w:r>
      </w:hyperlink>
      <w:r w:rsidRPr="000F4F45">
        <w:t> from WILDE BEUGER SOLMECKE, Cologne.</w:t>
      </w:r>
    </w:p>
    <w:p w:rsidR="00650E8A" w:rsidRDefault="00650E8A"/>
    <w:sectPr w:rsidR="0065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0EB"/>
    <w:multiLevelType w:val="multilevel"/>
    <w:tmpl w:val="1DAA6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173C8"/>
    <w:multiLevelType w:val="multilevel"/>
    <w:tmpl w:val="2BAE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F7738"/>
    <w:multiLevelType w:val="multilevel"/>
    <w:tmpl w:val="DE180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E5A4D"/>
    <w:multiLevelType w:val="multilevel"/>
    <w:tmpl w:val="079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34"/>
    <w:rsid w:val="0005664C"/>
    <w:rsid w:val="00081E79"/>
    <w:rsid w:val="000954E1"/>
    <w:rsid w:val="0009642C"/>
    <w:rsid w:val="000F4F45"/>
    <w:rsid w:val="00131252"/>
    <w:rsid w:val="00133658"/>
    <w:rsid w:val="001477D7"/>
    <w:rsid w:val="00176B11"/>
    <w:rsid w:val="00177777"/>
    <w:rsid w:val="001B7958"/>
    <w:rsid w:val="001D4CC4"/>
    <w:rsid w:val="002042A5"/>
    <w:rsid w:val="00205D85"/>
    <w:rsid w:val="00206BD1"/>
    <w:rsid w:val="00272A83"/>
    <w:rsid w:val="00281C3D"/>
    <w:rsid w:val="002926CD"/>
    <w:rsid w:val="002B3D3A"/>
    <w:rsid w:val="002E5FB8"/>
    <w:rsid w:val="00304325"/>
    <w:rsid w:val="00360C34"/>
    <w:rsid w:val="004324D5"/>
    <w:rsid w:val="00565A01"/>
    <w:rsid w:val="005747F1"/>
    <w:rsid w:val="006268F7"/>
    <w:rsid w:val="00650E8A"/>
    <w:rsid w:val="006A3577"/>
    <w:rsid w:val="006D2A1E"/>
    <w:rsid w:val="007020A3"/>
    <w:rsid w:val="007366C1"/>
    <w:rsid w:val="00770626"/>
    <w:rsid w:val="0081720B"/>
    <w:rsid w:val="00854AAC"/>
    <w:rsid w:val="00862390"/>
    <w:rsid w:val="00890391"/>
    <w:rsid w:val="008B4B1C"/>
    <w:rsid w:val="008F3AD1"/>
    <w:rsid w:val="0093004C"/>
    <w:rsid w:val="009567BB"/>
    <w:rsid w:val="00973BFD"/>
    <w:rsid w:val="009D5F2C"/>
    <w:rsid w:val="00A41C06"/>
    <w:rsid w:val="00A51483"/>
    <w:rsid w:val="00A57123"/>
    <w:rsid w:val="00A74E71"/>
    <w:rsid w:val="00AD5011"/>
    <w:rsid w:val="00AE1BBF"/>
    <w:rsid w:val="00AF138F"/>
    <w:rsid w:val="00B57F6E"/>
    <w:rsid w:val="00BF3E9F"/>
    <w:rsid w:val="00BF5EFA"/>
    <w:rsid w:val="00C045E9"/>
    <w:rsid w:val="00CB6E9E"/>
    <w:rsid w:val="00CC6055"/>
    <w:rsid w:val="00D41EB7"/>
    <w:rsid w:val="00D660DB"/>
    <w:rsid w:val="00D67439"/>
    <w:rsid w:val="00D76E9D"/>
    <w:rsid w:val="00D87F38"/>
    <w:rsid w:val="00E23EA3"/>
    <w:rsid w:val="00EA7BE8"/>
    <w:rsid w:val="00EC44B0"/>
    <w:rsid w:val="00EF12C7"/>
    <w:rsid w:val="00EF784F"/>
    <w:rsid w:val="00F2698B"/>
    <w:rsid w:val="00F72F9A"/>
    <w:rsid w:val="00FD0B82"/>
    <w:rsid w:val="00FE6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91AF"/>
  <w14:defaultImageDpi w14:val="330"/>
  <w15:chartTrackingRefBased/>
  <w15:docId w15:val="{C10AEDF7-BA10-4861-93F5-0684EF3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F2C"/>
    <w:pPr>
      <w:spacing w:after="0" w:line="240" w:lineRule="auto"/>
    </w:pPr>
    <w:rPr>
      <w:rFonts w:ascii="Times New Roman" w:hAnsi="Times New Roman"/>
      <w:sz w:val="24"/>
    </w:rPr>
  </w:style>
  <w:style w:type="character" w:styleId="Hyperlink">
    <w:name w:val="Hyperlink"/>
    <w:basedOn w:val="DefaultParagraphFont"/>
    <w:uiPriority w:val="99"/>
    <w:unhideWhenUsed/>
    <w:rsid w:val="00360C34"/>
    <w:rPr>
      <w:color w:val="0563C1" w:themeColor="hyperlink"/>
      <w:u w:val="single"/>
    </w:rPr>
  </w:style>
  <w:style w:type="character" w:styleId="UnresolvedMention">
    <w:name w:val="Unresolved Mention"/>
    <w:basedOn w:val="DefaultParagraphFont"/>
    <w:uiPriority w:val="99"/>
    <w:semiHidden/>
    <w:unhideWhenUsed/>
    <w:rsid w:val="00360C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21193">
      <w:bodyDiv w:val="1"/>
      <w:marLeft w:val="0"/>
      <w:marRight w:val="0"/>
      <w:marTop w:val="0"/>
      <w:marBottom w:val="0"/>
      <w:divBdr>
        <w:top w:val="none" w:sz="0" w:space="0" w:color="auto"/>
        <w:left w:val="none" w:sz="0" w:space="0" w:color="auto"/>
        <w:bottom w:val="none" w:sz="0" w:space="0" w:color="auto"/>
        <w:right w:val="none" w:sz="0" w:space="0" w:color="auto"/>
      </w:divBdr>
    </w:div>
    <w:div w:id="477841269">
      <w:bodyDiv w:val="1"/>
      <w:marLeft w:val="0"/>
      <w:marRight w:val="0"/>
      <w:marTop w:val="0"/>
      <w:marBottom w:val="0"/>
      <w:divBdr>
        <w:top w:val="none" w:sz="0" w:space="0" w:color="auto"/>
        <w:left w:val="none" w:sz="0" w:space="0" w:color="auto"/>
        <w:bottom w:val="none" w:sz="0" w:space="0" w:color="auto"/>
        <w:right w:val="none" w:sz="0" w:space="0" w:color="auto"/>
      </w:divBdr>
    </w:div>
    <w:div w:id="1222400294">
      <w:bodyDiv w:val="1"/>
      <w:marLeft w:val="0"/>
      <w:marRight w:val="0"/>
      <w:marTop w:val="0"/>
      <w:marBottom w:val="0"/>
      <w:divBdr>
        <w:top w:val="none" w:sz="0" w:space="0" w:color="auto"/>
        <w:left w:val="none" w:sz="0" w:space="0" w:color="auto"/>
        <w:bottom w:val="none" w:sz="0" w:space="0" w:color="auto"/>
        <w:right w:val="none" w:sz="0" w:space="0" w:color="auto"/>
      </w:divBdr>
    </w:div>
    <w:div w:id="20089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eng/" TargetMode="External"/><Relationship Id="rId5" Type="http://schemas.openxmlformats.org/officeDocument/2006/relationships/hyperlink" Target="https://dg-datenschutz.de/services/external-data-protection-officer/?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Watkins</dc:creator>
  <cp:keywords/>
  <dc:description/>
  <cp:lastModifiedBy>Lana Watkins</cp:lastModifiedBy>
  <cp:revision>24</cp:revision>
  <dcterms:created xsi:type="dcterms:W3CDTF">2018-05-15T01:59:00Z</dcterms:created>
  <dcterms:modified xsi:type="dcterms:W3CDTF">2018-05-15T05:12:00Z</dcterms:modified>
</cp:coreProperties>
</file>